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5B72" w14:textId="45660195" w:rsidR="00FA55BE" w:rsidRDefault="00FA55BE">
      <w:r>
        <w:t>Tutte le necessarie informazioni sulle modalità di accesso e i costi sono reperibili sul sito web del Comune all’indirizzo:</w:t>
      </w:r>
    </w:p>
    <w:p w14:paraId="519D0E5B" w14:textId="77777777" w:rsidR="00FA55BE" w:rsidRDefault="00FA55BE"/>
    <w:p w14:paraId="0653C06E" w14:textId="3A2800D8" w:rsidR="00FF52EB" w:rsidRDefault="00FA55BE">
      <w:hyperlink r:id="rId4" w:history="1">
        <w:r w:rsidRPr="002A75BE">
          <w:rPr>
            <w:rStyle w:val="Collegamentoipertestuale"/>
          </w:rPr>
          <w:t>https://www.comune.grottammare.ap.it/servizi/centro-infanzia-comunale-pollicino/</w:t>
        </w:r>
      </w:hyperlink>
      <w:r>
        <w:t xml:space="preserve"> </w:t>
      </w:r>
    </w:p>
    <w:sectPr w:rsidR="00FF5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BE"/>
    <w:rsid w:val="00E97BD9"/>
    <w:rsid w:val="00FA55BE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2AF9"/>
  <w15:chartTrackingRefBased/>
  <w15:docId w15:val="{2C0C2F3B-8B47-4075-90B8-F5D69E1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aliases w:val="Enfasi 1"/>
    <w:basedOn w:val="Enfasiintensa"/>
    <w:uiPriority w:val="19"/>
    <w:qFormat/>
    <w:rsid w:val="00E97BD9"/>
    <w:rPr>
      <w:rFonts w:asciiTheme="minorHAnsi" w:hAnsiTheme="minorHAnsi"/>
      <w:b/>
      <w:i w:val="0"/>
      <w:iCs/>
      <w:color w:val="FF0000"/>
      <w:sz w:val="24"/>
    </w:rPr>
  </w:style>
  <w:style w:type="character" w:styleId="Enfasiintensa">
    <w:name w:val="Intense Emphasis"/>
    <w:basedOn w:val="Carpredefinitoparagrafo"/>
    <w:uiPriority w:val="21"/>
    <w:qFormat/>
    <w:rsid w:val="00E97BD9"/>
    <w:rPr>
      <w:i/>
      <w:iCs/>
      <w:color w:val="4472C4" w:themeColor="accent1"/>
    </w:rPr>
  </w:style>
  <w:style w:type="character" w:customStyle="1" w:styleId="Enfasi2">
    <w:name w:val="Enfasi 2"/>
    <w:basedOn w:val="Enfasicorsivo"/>
    <w:uiPriority w:val="20"/>
    <w:qFormat/>
    <w:rsid w:val="00E97BD9"/>
    <w:rPr>
      <w:rFonts w:asciiTheme="majorHAnsi" w:hAnsiTheme="majorHAnsi" w:cstheme="minorHAnsi"/>
      <w:b w:val="0"/>
      <w:bCs w:val="0"/>
      <w:i w:val="0"/>
      <w:iCs w:val="0"/>
      <w:color w:val="C45911" w:themeColor="accent2" w:themeShade="BF"/>
      <w:spacing w:val="-6"/>
      <w:sz w:val="24"/>
    </w:rPr>
  </w:style>
  <w:style w:type="character" w:styleId="Enfasicorsivo">
    <w:name w:val="Emphasis"/>
    <w:basedOn w:val="Carpredefinitoparagrafo"/>
    <w:uiPriority w:val="20"/>
    <w:qFormat/>
    <w:rsid w:val="00E97BD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A55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grottammare.ap.it/servizi/centro-infanzia-comunale-pollici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Rapagnani</dc:creator>
  <cp:keywords/>
  <dc:description/>
  <cp:lastModifiedBy>Cesare Rapagnani</cp:lastModifiedBy>
  <cp:revision>1</cp:revision>
  <dcterms:created xsi:type="dcterms:W3CDTF">2023-08-07T11:42:00Z</dcterms:created>
  <dcterms:modified xsi:type="dcterms:W3CDTF">2023-08-07T11:44:00Z</dcterms:modified>
</cp:coreProperties>
</file>